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F" w:rsidRDefault="0070535F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RHHS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School Improvement Council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March 11, 2019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6:00 pm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Christy Farley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Betty Simpson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 xml:space="preserve">Beau </w:t>
      </w:r>
      <w:proofErr w:type="spellStart"/>
      <w:r>
        <w:rPr>
          <w:sz w:val="24"/>
          <w:szCs w:val="24"/>
        </w:rPr>
        <w:t>Modla</w:t>
      </w:r>
      <w:proofErr w:type="spellEnd"/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Kim Hope</w:t>
      </w: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>Stephanie Hooper</w:t>
      </w:r>
    </w:p>
    <w:p w:rsidR="0070535F" w:rsidRDefault="0070535F">
      <w:pPr>
        <w:rPr>
          <w:sz w:val="24"/>
          <w:szCs w:val="24"/>
        </w:rPr>
      </w:pPr>
    </w:p>
    <w:p w:rsidR="0070535F" w:rsidRDefault="0070535F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Modla</w:t>
      </w:r>
      <w:proofErr w:type="spellEnd"/>
      <w:r>
        <w:rPr>
          <w:sz w:val="24"/>
          <w:szCs w:val="24"/>
        </w:rPr>
        <w:t xml:space="preserve"> was the administrator present at the meeting.  He gave us a school update.  Rock Hill Schools is going through our </w:t>
      </w:r>
      <w:proofErr w:type="spellStart"/>
      <w:r>
        <w:rPr>
          <w:sz w:val="24"/>
          <w:szCs w:val="24"/>
        </w:rPr>
        <w:t>AdvancED</w:t>
      </w:r>
      <w:proofErr w:type="spellEnd"/>
      <w:r>
        <w:rPr>
          <w:sz w:val="24"/>
          <w:szCs w:val="24"/>
        </w:rPr>
        <w:t xml:space="preserve"> Accreditation Process.  The district will be hosting a visit from Sunday, 3/31-Wednesday,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/3</w:t>
      </w:r>
      <w:r w:rsidR="003B6249">
        <w:rPr>
          <w:sz w:val="24"/>
          <w:szCs w:val="24"/>
        </w:rPr>
        <w:t xml:space="preserve">. Rock Hill High School has been selected as one of the 10 schools that the team </w:t>
      </w:r>
      <w:proofErr w:type="gramStart"/>
      <w:r w:rsidR="003B6249">
        <w:rPr>
          <w:sz w:val="24"/>
          <w:szCs w:val="24"/>
        </w:rPr>
        <w:t>will  visit</w:t>
      </w:r>
      <w:proofErr w:type="gramEnd"/>
      <w:r w:rsidR="003B6249">
        <w:rPr>
          <w:sz w:val="24"/>
          <w:szCs w:val="24"/>
        </w:rPr>
        <w:t xml:space="preserve"> during the process. Our visit will be on Monday</w:t>
      </w:r>
      <w:proofErr w:type="gramStart"/>
      <w:r w:rsidR="003B6249">
        <w:rPr>
          <w:sz w:val="24"/>
          <w:szCs w:val="24"/>
        </w:rPr>
        <w:t>,4</w:t>
      </w:r>
      <w:proofErr w:type="gramEnd"/>
      <w:r w:rsidR="003B6249">
        <w:rPr>
          <w:sz w:val="24"/>
          <w:szCs w:val="24"/>
        </w:rPr>
        <w:t>/1, and will run from 10:45 AM-3:45 PM.</w:t>
      </w: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t>Tentative Schedule</w:t>
      </w: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t xml:space="preserve">10:45-Team </w:t>
      </w:r>
      <w:proofErr w:type="gramStart"/>
      <w:r>
        <w:rPr>
          <w:sz w:val="24"/>
          <w:szCs w:val="24"/>
        </w:rPr>
        <w:t>Arrives</w:t>
      </w:r>
      <w:proofErr w:type="gramEnd"/>
      <w:r>
        <w:rPr>
          <w:sz w:val="24"/>
          <w:szCs w:val="24"/>
        </w:rPr>
        <w:t xml:space="preserve">                                           Meet with Welcome Committee at Welcome Center</w:t>
      </w: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t>10:45-10:55                                                         Transition to Conference Room</w:t>
      </w: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t>10:55-11:25                                                         Student Interviews (15) in A-Conference Room</w:t>
      </w: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t xml:space="preserve">11:30-1200                                                          </w:t>
      </w:r>
      <w:proofErr w:type="gramStart"/>
      <w:r>
        <w:rPr>
          <w:sz w:val="24"/>
          <w:szCs w:val="24"/>
        </w:rPr>
        <w:t>Lunch</w:t>
      </w:r>
      <w:proofErr w:type="gramEnd"/>
      <w:r>
        <w:rPr>
          <w:sz w:val="24"/>
          <w:szCs w:val="24"/>
        </w:rPr>
        <w:t xml:space="preserve"> with Principal in A-Conference Room</w:t>
      </w: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t>12:05-12:35                                                        Teacher Interviews (10)</w:t>
      </w: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t>12:45-3:40                                                          Classroom Observations</w:t>
      </w:r>
    </w:p>
    <w:p w:rsidR="003B6249" w:rsidRDefault="003B6249">
      <w:pPr>
        <w:rPr>
          <w:sz w:val="24"/>
          <w:szCs w:val="24"/>
        </w:rPr>
      </w:pPr>
    </w:p>
    <w:p w:rsidR="003B6249" w:rsidRDefault="003B62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group of 15 students have been selected for the student interviews.</w:t>
      </w:r>
      <w:r w:rsidR="00275EA6">
        <w:rPr>
          <w:sz w:val="24"/>
          <w:szCs w:val="24"/>
        </w:rPr>
        <w:t xml:space="preserve"> The students will receive a </w:t>
      </w:r>
      <w:proofErr w:type="gramStart"/>
      <w:r w:rsidR="00275EA6">
        <w:rPr>
          <w:sz w:val="24"/>
          <w:szCs w:val="24"/>
        </w:rPr>
        <w:t>pass  and</w:t>
      </w:r>
      <w:proofErr w:type="gramEnd"/>
      <w:r w:rsidR="00275EA6">
        <w:rPr>
          <w:sz w:val="24"/>
          <w:szCs w:val="24"/>
        </w:rPr>
        <w:t xml:space="preserve"> will report to the A-Conference Room during 2</w:t>
      </w:r>
      <w:r w:rsidR="00275EA6" w:rsidRPr="00275EA6">
        <w:rPr>
          <w:sz w:val="24"/>
          <w:szCs w:val="24"/>
          <w:vertAlign w:val="superscript"/>
        </w:rPr>
        <w:t>nd</w:t>
      </w:r>
      <w:r w:rsidR="00275EA6">
        <w:rPr>
          <w:sz w:val="24"/>
          <w:szCs w:val="24"/>
        </w:rPr>
        <w:t xml:space="preserve"> block  at the appropriate time.</w:t>
      </w:r>
    </w:p>
    <w:p w:rsidR="00275EA6" w:rsidRDefault="00275EA6">
      <w:pPr>
        <w:rPr>
          <w:sz w:val="24"/>
          <w:szCs w:val="24"/>
        </w:rPr>
      </w:pPr>
      <w:r>
        <w:rPr>
          <w:sz w:val="24"/>
          <w:szCs w:val="24"/>
        </w:rPr>
        <w:t>Ten teachers will participate in the Teacher Interview (mostly department chairs).</w:t>
      </w:r>
    </w:p>
    <w:p w:rsidR="00275EA6" w:rsidRDefault="00275EA6">
      <w:pPr>
        <w:rPr>
          <w:sz w:val="24"/>
          <w:szCs w:val="24"/>
        </w:rPr>
      </w:pPr>
      <w:r>
        <w:rPr>
          <w:sz w:val="24"/>
          <w:szCs w:val="24"/>
        </w:rPr>
        <w:t>The team will conduct classroom observations during 3</w:t>
      </w:r>
      <w:r w:rsidRPr="00275EA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4</w:t>
      </w:r>
      <w:r w:rsidRPr="00275E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blocks that day. They can visit any classrooms. Each observation will last about 20 minutes.</w:t>
      </w:r>
    </w:p>
    <w:p w:rsidR="00275EA6" w:rsidRDefault="00275EA6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Modla</w:t>
      </w:r>
      <w:proofErr w:type="spellEnd"/>
      <w:r>
        <w:rPr>
          <w:sz w:val="24"/>
          <w:szCs w:val="24"/>
        </w:rPr>
        <w:t xml:space="preserve"> gave us a booklet on School Quality Factors. It is comprised of the questions and answers from the school surveys.</w:t>
      </w:r>
    </w:p>
    <w:p w:rsidR="00275EA6" w:rsidRPr="0070535F" w:rsidRDefault="00275EA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15905">
        <w:rPr>
          <w:sz w:val="24"/>
          <w:szCs w:val="24"/>
        </w:rPr>
        <w:t xml:space="preserve">extra </w:t>
      </w:r>
      <w:proofErr w:type="gramStart"/>
      <w:r w:rsidR="00A15905">
        <w:rPr>
          <w:sz w:val="24"/>
          <w:szCs w:val="24"/>
        </w:rPr>
        <w:t>funding  from</w:t>
      </w:r>
      <w:proofErr w:type="gramEnd"/>
      <w:r w:rsidR="00A15905">
        <w:rPr>
          <w:sz w:val="24"/>
          <w:szCs w:val="24"/>
        </w:rPr>
        <w:t xml:space="preserve"> bonds will be used in the Athletic Department  for batting cages, weight room equipment, and other equipment needs. Funds will also be used in the Arts program for instruments, visual </w:t>
      </w:r>
      <w:proofErr w:type="gramStart"/>
      <w:r w:rsidR="00A15905">
        <w:rPr>
          <w:sz w:val="24"/>
          <w:szCs w:val="24"/>
        </w:rPr>
        <w:t>arts ,</w:t>
      </w:r>
      <w:proofErr w:type="gramEnd"/>
      <w:r w:rsidR="00A15905">
        <w:rPr>
          <w:sz w:val="24"/>
          <w:szCs w:val="24"/>
        </w:rPr>
        <w:t xml:space="preserve"> and other equipment and supplies needed.</w:t>
      </w:r>
      <w:bookmarkStart w:id="0" w:name="_GoBack"/>
      <w:bookmarkEnd w:id="0"/>
    </w:p>
    <w:sectPr w:rsidR="00275EA6" w:rsidRPr="00705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5F"/>
    <w:rsid w:val="00275EA6"/>
    <w:rsid w:val="00284470"/>
    <w:rsid w:val="003B6249"/>
    <w:rsid w:val="0070535F"/>
    <w:rsid w:val="00A15905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2019-03-19T12:43:00Z</dcterms:created>
  <dcterms:modified xsi:type="dcterms:W3CDTF">2019-03-19T13:19:00Z</dcterms:modified>
</cp:coreProperties>
</file>